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69" w:rsidRDefault="008022DC" w:rsidP="008022D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 w:rsidRPr="00EA5190">
        <w:rPr>
          <w:rFonts w:eastAsia="Times New Roman" w:cstheme="minorHAnsi"/>
          <w:b/>
          <w:sz w:val="36"/>
          <w:szCs w:val="36"/>
          <w:lang w:eastAsia="pl-PL"/>
        </w:rPr>
        <w:t xml:space="preserve">REGULAMIN KONKURSU NA </w:t>
      </w:r>
      <w:r w:rsidR="001F3F69">
        <w:rPr>
          <w:rFonts w:eastAsia="Times New Roman" w:cstheme="minorHAnsi"/>
          <w:b/>
          <w:sz w:val="36"/>
          <w:szCs w:val="36"/>
          <w:lang w:eastAsia="pl-PL"/>
        </w:rPr>
        <w:t>LAURKĘ</w:t>
      </w:r>
      <w:r>
        <w:rPr>
          <w:rFonts w:eastAsia="Times New Roman" w:cstheme="minorHAnsi"/>
          <w:b/>
          <w:sz w:val="36"/>
          <w:szCs w:val="36"/>
          <w:lang w:eastAsia="pl-PL"/>
        </w:rPr>
        <w:t xml:space="preserve"> Z OKAZJI </w:t>
      </w:r>
    </w:p>
    <w:p w:rsidR="008022DC" w:rsidRPr="00EA5190" w:rsidRDefault="008022DC" w:rsidP="008022DC">
      <w:pPr>
        <w:spacing w:after="0" w:line="240" w:lineRule="auto"/>
        <w:jc w:val="center"/>
        <w:rPr>
          <w:rFonts w:eastAsia="Times New Roman" w:cstheme="minorHAnsi"/>
          <w:b/>
          <w:sz w:val="36"/>
          <w:szCs w:val="36"/>
          <w:lang w:eastAsia="pl-PL"/>
        </w:rPr>
      </w:pPr>
      <w:r>
        <w:rPr>
          <w:rFonts w:eastAsia="Times New Roman" w:cstheme="minorHAnsi"/>
          <w:b/>
          <w:sz w:val="36"/>
          <w:szCs w:val="36"/>
          <w:lang w:eastAsia="pl-PL"/>
        </w:rPr>
        <w:t>DNIA BABCI I DZIADKA</w:t>
      </w:r>
    </w:p>
    <w:p w:rsidR="008022DC" w:rsidRPr="004049F3" w:rsidRDefault="00E83EAA" w:rsidP="008022DC">
      <w:pPr>
        <w:spacing w:after="0" w:line="240" w:lineRule="auto"/>
        <w:jc w:val="center"/>
        <w:rPr>
          <w:rFonts w:ascii="Monotype Corsiva" w:eastAsia="Times New Roman" w:hAnsi="Monotype Corsiva" w:cs="Arial"/>
          <w:b/>
          <w:sz w:val="36"/>
          <w:szCs w:val="36"/>
          <w:lang w:eastAsia="pl-PL"/>
        </w:rPr>
      </w:pPr>
      <w:r>
        <w:rPr>
          <w:rFonts w:ascii="Monotype Corsiva" w:eastAsia="Times New Roman" w:hAnsi="Monotype Corsiva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2404110</wp:posOffset>
            </wp:positionH>
            <wp:positionV relativeFrom="margin">
              <wp:posOffset>650875</wp:posOffset>
            </wp:positionV>
            <wp:extent cx="1576705" cy="492760"/>
            <wp:effectExtent l="19050" t="0" r="4445" b="0"/>
            <wp:wrapSquare wrapText="bothSides"/>
            <wp:docPr id="34" name="jsn-logo-desktop" descr="http://www.kultura-kobierzyce.pl/images/gckis/logo_k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n-logo-desktop" descr="http://www.kultura-kobierzyce.pl/images/gckis/logo_kok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22DC">
        <w:rPr>
          <w:rFonts w:ascii="Monotype Corsiva" w:eastAsia="Times New Roman" w:hAnsi="Monotype Corsiva" w:cs="Arial"/>
          <w:b/>
          <w:sz w:val="36"/>
          <w:szCs w:val="36"/>
          <w:lang w:eastAsia="pl-PL"/>
        </w:rPr>
        <w:t xml:space="preserve">         </w:t>
      </w:r>
    </w:p>
    <w:p w:rsidR="008022DC" w:rsidRDefault="008022DC" w:rsidP="008022D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8022DC" w:rsidRDefault="008022DC" w:rsidP="008022DC">
      <w:pPr>
        <w:spacing w:after="0" w:line="240" w:lineRule="auto"/>
        <w:rPr>
          <w:rFonts w:eastAsia="Times New Roman" w:cs="Times New Roman"/>
          <w:sz w:val="28"/>
          <w:szCs w:val="28"/>
          <w:lang w:eastAsia="pl-PL"/>
        </w:rPr>
      </w:pPr>
    </w:p>
    <w:p w:rsidR="008022DC" w:rsidRPr="00126421" w:rsidRDefault="008022DC" w:rsidP="008022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26421">
        <w:rPr>
          <w:rFonts w:eastAsia="Times New Roman" w:cs="Times New Roman"/>
          <w:b/>
          <w:sz w:val="24"/>
          <w:szCs w:val="24"/>
          <w:lang w:eastAsia="pl-PL"/>
        </w:rPr>
        <w:t>I.ORGANIZATORZY KONKURSU</w:t>
      </w:r>
    </w:p>
    <w:p w:rsidR="008022DC" w:rsidRPr="00EA5190" w:rsidRDefault="008022DC" w:rsidP="008022D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A5190">
        <w:rPr>
          <w:rFonts w:eastAsia="Times New Roman" w:cs="Times New Roman"/>
          <w:sz w:val="24"/>
          <w:szCs w:val="24"/>
          <w:lang w:eastAsia="pl-PL"/>
        </w:rPr>
        <w:t>Organizatorem konkursu jest Kobierzycki Ośrodek Kultury</w:t>
      </w:r>
      <w:r>
        <w:rPr>
          <w:rFonts w:eastAsia="Times New Roman" w:cs="Times New Roman"/>
          <w:sz w:val="24"/>
          <w:szCs w:val="24"/>
          <w:lang w:eastAsia="pl-PL"/>
        </w:rPr>
        <w:t xml:space="preserve"> (KOK), zwany dalej Organizatorem.</w:t>
      </w:r>
    </w:p>
    <w:p w:rsidR="008022DC" w:rsidRPr="00962336" w:rsidRDefault="008022DC" w:rsidP="008022D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8022DC" w:rsidRPr="00126421" w:rsidRDefault="008022DC" w:rsidP="008022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26421">
        <w:rPr>
          <w:rFonts w:eastAsia="Times New Roman" w:cs="Times New Roman"/>
          <w:b/>
          <w:sz w:val="24"/>
          <w:szCs w:val="24"/>
          <w:lang w:eastAsia="pl-PL"/>
        </w:rPr>
        <w:t>II.STRUKTURA KONKURSU</w:t>
      </w:r>
    </w:p>
    <w:p w:rsidR="008022DC" w:rsidRPr="00EA5190" w:rsidRDefault="008022DC" w:rsidP="008022D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A5190">
        <w:rPr>
          <w:rFonts w:eastAsia="Times New Roman" w:cs="Times New Roman"/>
          <w:sz w:val="24"/>
          <w:szCs w:val="24"/>
          <w:lang w:eastAsia="pl-PL"/>
        </w:rPr>
        <w:t xml:space="preserve">Konkurs organizowany jest w trzech kategoriach: </w:t>
      </w:r>
    </w:p>
    <w:p w:rsidR="008022DC" w:rsidRDefault="008022DC" w:rsidP="008022D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A671EE">
        <w:rPr>
          <w:rFonts w:eastAsia="Times New Roman" w:cs="Times New Roman"/>
          <w:b/>
          <w:sz w:val="24"/>
          <w:szCs w:val="24"/>
          <w:lang w:eastAsia="pl-PL"/>
        </w:rPr>
        <w:t>plastyczny</w:t>
      </w:r>
      <w:r w:rsidRPr="00A671EE">
        <w:rPr>
          <w:rFonts w:eastAsia="Times New Roman" w:cs="Times New Roman"/>
          <w:sz w:val="24"/>
          <w:szCs w:val="24"/>
          <w:lang w:eastAsia="pl-PL"/>
        </w:rPr>
        <w:t xml:space="preserve"> dla </w:t>
      </w:r>
      <w:r>
        <w:rPr>
          <w:rFonts w:eastAsia="Times New Roman" w:cs="Times New Roman"/>
          <w:sz w:val="24"/>
          <w:szCs w:val="24"/>
          <w:lang w:eastAsia="pl-PL"/>
        </w:rPr>
        <w:t>dzieci w wieku 5-6 lat;</w:t>
      </w:r>
    </w:p>
    <w:p w:rsidR="008022DC" w:rsidRDefault="008022DC" w:rsidP="008022D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plastyczny </w:t>
      </w:r>
      <w:r w:rsidRPr="008022DC">
        <w:rPr>
          <w:rFonts w:eastAsia="Times New Roman" w:cs="Times New Roman"/>
          <w:sz w:val="24"/>
          <w:szCs w:val="24"/>
          <w:lang w:eastAsia="pl-PL"/>
        </w:rPr>
        <w:t>dla uczniów szkół podstawowych z klas I –II;</w:t>
      </w:r>
    </w:p>
    <w:p w:rsidR="008022DC" w:rsidRPr="008022DC" w:rsidRDefault="008022DC" w:rsidP="008022DC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8022DC">
        <w:rPr>
          <w:rFonts w:eastAsia="Times New Roman" w:cs="Times New Roman"/>
          <w:b/>
          <w:sz w:val="24"/>
          <w:szCs w:val="24"/>
          <w:lang w:eastAsia="pl-PL"/>
        </w:rPr>
        <w:t xml:space="preserve">plastyczny </w:t>
      </w:r>
      <w:r w:rsidRPr="008022DC">
        <w:rPr>
          <w:rFonts w:eastAsia="Times New Roman" w:cs="Times New Roman"/>
          <w:sz w:val="24"/>
          <w:szCs w:val="24"/>
          <w:lang w:eastAsia="pl-PL"/>
        </w:rPr>
        <w:t>dla uczniów szkół podstawowych klas III-IV.</w:t>
      </w:r>
      <w:r w:rsidRPr="008022DC">
        <w:rPr>
          <w:rFonts w:eastAsia="Times New Roman" w:cs="Times New Roman"/>
          <w:sz w:val="24"/>
          <w:szCs w:val="24"/>
          <w:lang w:eastAsia="pl-PL"/>
        </w:rPr>
        <w:br/>
      </w:r>
    </w:p>
    <w:p w:rsidR="008022DC" w:rsidRPr="00126421" w:rsidRDefault="008022DC" w:rsidP="008022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26421">
        <w:rPr>
          <w:rFonts w:eastAsia="Times New Roman" w:cs="Times New Roman"/>
          <w:b/>
          <w:sz w:val="24"/>
          <w:szCs w:val="24"/>
          <w:lang w:eastAsia="pl-PL"/>
        </w:rPr>
        <w:t>III.CELE KONKURSU</w:t>
      </w:r>
    </w:p>
    <w:p w:rsidR="008022DC" w:rsidRPr="008022DC" w:rsidRDefault="008022DC" w:rsidP="008022D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8022DC">
        <w:rPr>
          <w:rFonts w:eastAsia="Times New Roman" w:cs="Times New Roman"/>
          <w:sz w:val="24"/>
          <w:szCs w:val="24"/>
          <w:lang w:eastAsia="pl-PL"/>
        </w:rPr>
        <w:t>Rozwijanie wyobra</w:t>
      </w:r>
      <w:r w:rsidRPr="008022DC">
        <w:rPr>
          <w:rFonts w:eastAsia="Times New Roman" w:cs="Arial"/>
          <w:sz w:val="24"/>
          <w:szCs w:val="24"/>
          <w:lang w:eastAsia="pl-PL"/>
        </w:rPr>
        <w:t>ź</w:t>
      </w:r>
      <w:r w:rsidRPr="008022DC">
        <w:rPr>
          <w:rFonts w:eastAsia="Times New Roman" w:cs="Times New Roman"/>
          <w:sz w:val="24"/>
          <w:szCs w:val="24"/>
          <w:lang w:eastAsia="pl-PL"/>
        </w:rPr>
        <w:t xml:space="preserve">ni plastycznej i wyrabianie poczucia estetyki dzieci w wieku </w:t>
      </w:r>
      <w:r>
        <w:rPr>
          <w:rFonts w:eastAsia="Times New Roman" w:cs="Times New Roman"/>
          <w:sz w:val="24"/>
          <w:szCs w:val="24"/>
          <w:lang w:eastAsia="pl-PL"/>
        </w:rPr>
        <w:t xml:space="preserve">przedszkolnym i </w:t>
      </w:r>
      <w:r w:rsidRPr="008022DC">
        <w:rPr>
          <w:rFonts w:eastAsia="Times New Roman" w:cs="Times New Roman"/>
          <w:sz w:val="24"/>
          <w:szCs w:val="24"/>
          <w:lang w:eastAsia="pl-PL"/>
        </w:rPr>
        <w:t xml:space="preserve">szkolnym. </w:t>
      </w:r>
    </w:p>
    <w:p w:rsidR="008022DC" w:rsidRPr="00962336" w:rsidRDefault="008022DC" w:rsidP="008022DC">
      <w:pPr>
        <w:pStyle w:val="Akapitzlist"/>
        <w:spacing w:after="0" w:line="240" w:lineRule="auto"/>
        <w:ind w:left="284"/>
        <w:rPr>
          <w:rFonts w:eastAsia="Times New Roman" w:cs="Times New Roman"/>
          <w:sz w:val="20"/>
          <w:szCs w:val="20"/>
          <w:lang w:eastAsia="pl-PL"/>
        </w:rPr>
      </w:pPr>
    </w:p>
    <w:p w:rsidR="008022DC" w:rsidRPr="00126421" w:rsidRDefault="008022DC" w:rsidP="008022D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126421">
        <w:rPr>
          <w:rFonts w:eastAsia="Times New Roman" w:cs="Times New Roman"/>
          <w:b/>
          <w:sz w:val="24"/>
          <w:szCs w:val="24"/>
          <w:lang w:eastAsia="pl-PL"/>
        </w:rPr>
        <w:t xml:space="preserve">IV.KONKURS PLASTYCZNY </w:t>
      </w:r>
    </w:p>
    <w:p w:rsidR="001F3F69" w:rsidRPr="00BE6237" w:rsidRDefault="008022DC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eastAsia="Times New Roman" w:cstheme="minorHAnsi"/>
          <w:sz w:val="24"/>
          <w:szCs w:val="24"/>
          <w:lang w:eastAsia="pl-PL"/>
        </w:rPr>
        <w:t>Konkurs plastyczny skierowany jest do dzieci w wieku 5-6 lat i klas I-IV SP.</w:t>
      </w:r>
    </w:p>
    <w:p w:rsidR="00A64367" w:rsidRDefault="00A64367" w:rsidP="00A6436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 xml:space="preserve">Przedmiotem konkursu jest wykonanie kartki z okazji Dnia Babci i Dziadka, składanej o wymiarach 15 x 21 (złożona kartka A4), bez życzeń w środku. </w:t>
      </w:r>
      <w:r>
        <w:rPr>
          <w:rFonts w:eastAsia="Times New Roman" w:cstheme="minorHAnsi"/>
          <w:sz w:val="24"/>
          <w:szCs w:val="24"/>
          <w:lang w:eastAsia="pl-PL"/>
        </w:rPr>
        <w:t>Uczestnicy konkursu korzystają z dowolnych technik plastycznych (przykłady technik: wycinanka, wyklejanka, bibuła, plastelina, skrawki materiału, włóczka, art. spożywcze typu ryż, kasza, groch, kredka ołówkowa, świecowa, pastelowa lub farby, itp.);</w:t>
      </w:r>
    </w:p>
    <w:p w:rsidR="001F3F69" w:rsidRPr="00BE6237" w:rsidRDefault="001F3F69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cstheme="minorHAnsi"/>
          <w:sz w:val="24"/>
          <w:szCs w:val="24"/>
        </w:rPr>
        <w:t>Kartka powinna być wykonana własnoręczne.</w:t>
      </w:r>
    </w:p>
    <w:p w:rsidR="001F3F69" w:rsidRPr="00BE6237" w:rsidRDefault="001F3F69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cstheme="minorHAnsi"/>
          <w:sz w:val="24"/>
          <w:szCs w:val="24"/>
        </w:rPr>
        <w:t>Każdy uczestnik może zgłosić do konkursu maksymalnie 1 prac</w:t>
      </w:r>
      <w:r w:rsidR="00A659A3">
        <w:rPr>
          <w:rFonts w:cstheme="minorHAnsi"/>
          <w:sz w:val="24"/>
          <w:szCs w:val="24"/>
        </w:rPr>
        <w:t>ę</w:t>
      </w:r>
      <w:r w:rsidRPr="00BE6237">
        <w:rPr>
          <w:rFonts w:cstheme="minorHAnsi"/>
          <w:sz w:val="24"/>
          <w:szCs w:val="24"/>
        </w:rPr>
        <w:t>.</w:t>
      </w:r>
    </w:p>
    <w:p w:rsidR="001F3F69" w:rsidRPr="00BE6237" w:rsidRDefault="001F3F69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cstheme="minorHAnsi"/>
          <w:sz w:val="24"/>
          <w:szCs w:val="24"/>
        </w:rPr>
        <w:t>Prace wykonane niezgodnie z regulaminem lub oddane po terminie nie będą oceniane.</w:t>
      </w:r>
    </w:p>
    <w:p w:rsidR="00A64367" w:rsidRDefault="00A64367" w:rsidP="00A6436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cstheme="minorHAnsi"/>
          <w:b/>
          <w:sz w:val="24"/>
          <w:szCs w:val="24"/>
          <w:u w:val="single"/>
        </w:rPr>
        <w:t>Prace należy dostarczyć</w:t>
      </w:r>
      <w:r>
        <w:rPr>
          <w:rFonts w:cstheme="minorHAnsi"/>
          <w:sz w:val="24"/>
          <w:szCs w:val="24"/>
        </w:rPr>
        <w:t xml:space="preserve"> osobiście do Kobierzyckiego Ośrodka Kultury w godz. 8:00-15:00 (możliwość pozostawienia pracy w bibliotece KOK w Kobierzycach w godzinach jej pracy) lub przesłać na adres: Kobierzycki Ośrodek Kultury, ul. Ludowa 7, 55-040 Kobierzyce. Prace należy zapakować do dużej koperty z dopiskiem „Konkurs na laurkę z okazji Dnia Babci i Dziadka” i dostarczyć  do dnia </w:t>
      </w:r>
      <w:r>
        <w:rPr>
          <w:rFonts w:cstheme="minorHAnsi"/>
          <w:sz w:val="24"/>
          <w:szCs w:val="24"/>
          <w:highlight w:val="yellow"/>
        </w:rPr>
        <w:t>1</w:t>
      </w:r>
      <w:r w:rsidR="008327D0">
        <w:rPr>
          <w:rFonts w:cstheme="minorHAnsi"/>
          <w:sz w:val="24"/>
          <w:szCs w:val="24"/>
          <w:highlight w:val="yellow"/>
        </w:rPr>
        <w:t>8</w:t>
      </w:r>
      <w:r>
        <w:rPr>
          <w:rFonts w:cstheme="minorHAnsi"/>
          <w:sz w:val="24"/>
          <w:szCs w:val="24"/>
          <w:highlight w:val="yellow"/>
        </w:rPr>
        <w:t>.01.2021r.</w:t>
      </w:r>
    </w:p>
    <w:p w:rsidR="00BE6237" w:rsidRPr="00BE6237" w:rsidRDefault="001F3F69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cstheme="minorHAnsi"/>
          <w:sz w:val="24"/>
          <w:szCs w:val="24"/>
        </w:rPr>
        <w:t xml:space="preserve"> Do pracy należy dołączyć kartkę z danymi osobowymi uczestnika konkursu</w:t>
      </w:r>
      <w:r w:rsidR="00BE6237" w:rsidRPr="00BE6237">
        <w:rPr>
          <w:rFonts w:cstheme="minorHAnsi"/>
          <w:sz w:val="24"/>
          <w:szCs w:val="24"/>
        </w:rPr>
        <w:t xml:space="preserve"> (formularz zgłoszeniowy), </w:t>
      </w:r>
      <w:r w:rsidRPr="00BE6237">
        <w:rPr>
          <w:rFonts w:cstheme="minorHAnsi"/>
          <w:sz w:val="24"/>
          <w:szCs w:val="24"/>
        </w:rPr>
        <w:t>tj</w:t>
      </w:r>
      <w:r w:rsidR="00BE6237" w:rsidRPr="00BE6237">
        <w:rPr>
          <w:rFonts w:cstheme="minorHAnsi"/>
          <w:sz w:val="24"/>
          <w:szCs w:val="24"/>
        </w:rPr>
        <w:t xml:space="preserve">. imię, nazwisko, wiek, szkoła </w:t>
      </w:r>
      <w:r w:rsidRPr="00BE6237">
        <w:rPr>
          <w:rFonts w:cstheme="minorHAnsi"/>
          <w:sz w:val="24"/>
          <w:szCs w:val="24"/>
        </w:rPr>
        <w:t>i kontakt</w:t>
      </w:r>
      <w:r w:rsidR="00BE6237" w:rsidRPr="00BE6237">
        <w:rPr>
          <w:rFonts w:cstheme="minorHAnsi"/>
          <w:sz w:val="24"/>
          <w:szCs w:val="24"/>
        </w:rPr>
        <w:t xml:space="preserve"> (telefon i e-mail)</w:t>
      </w:r>
      <w:r w:rsidRPr="00BE6237">
        <w:rPr>
          <w:rFonts w:cstheme="minorHAnsi"/>
          <w:sz w:val="24"/>
          <w:szCs w:val="24"/>
        </w:rPr>
        <w:t>.</w:t>
      </w:r>
      <w:r w:rsidR="00BE6237" w:rsidRPr="00BE6237">
        <w:rPr>
          <w:rFonts w:cstheme="minorHAnsi"/>
          <w:sz w:val="24"/>
          <w:szCs w:val="24"/>
        </w:rPr>
        <w:t xml:space="preserve"> </w:t>
      </w:r>
    </w:p>
    <w:p w:rsidR="008022DC" w:rsidRPr="00BE6237" w:rsidRDefault="008022DC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eastAsia="Times New Roman" w:cstheme="minorHAnsi"/>
          <w:sz w:val="24"/>
          <w:szCs w:val="24"/>
          <w:lang w:eastAsia="pl-PL"/>
        </w:rPr>
        <w:t xml:space="preserve">Prace będą oceniane w trzech kategoriach: </w:t>
      </w:r>
    </w:p>
    <w:p w:rsidR="008022DC" w:rsidRPr="00BE6237" w:rsidRDefault="00BE6237" w:rsidP="00BE6237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eastAsia="Times New Roman" w:cstheme="minorHAnsi"/>
          <w:sz w:val="24"/>
          <w:szCs w:val="24"/>
          <w:lang w:eastAsia="pl-PL"/>
        </w:rPr>
        <w:t>dzieci w wieku 5-6 lat;</w:t>
      </w:r>
    </w:p>
    <w:p w:rsidR="008022DC" w:rsidRPr="00BE6237" w:rsidRDefault="00BE6237" w:rsidP="00BE6237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eastAsia="Times New Roman" w:cstheme="minorHAnsi"/>
          <w:sz w:val="24"/>
          <w:szCs w:val="24"/>
          <w:lang w:eastAsia="pl-PL"/>
        </w:rPr>
        <w:t xml:space="preserve">uczniowie 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>klas I-I</w:t>
      </w:r>
      <w:r w:rsidRPr="00BE6237">
        <w:rPr>
          <w:rFonts w:eastAsia="Times New Roman" w:cstheme="minorHAnsi"/>
          <w:sz w:val="24"/>
          <w:szCs w:val="24"/>
          <w:lang w:eastAsia="pl-PL"/>
        </w:rPr>
        <w:t>I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BE6237">
        <w:rPr>
          <w:rFonts w:eastAsia="Times New Roman" w:cstheme="minorHAnsi"/>
          <w:sz w:val="24"/>
          <w:szCs w:val="24"/>
          <w:lang w:eastAsia="pl-PL"/>
        </w:rPr>
        <w:t>SP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>)</w:t>
      </w:r>
    </w:p>
    <w:p w:rsidR="008022DC" w:rsidRPr="00BE6237" w:rsidRDefault="00BE6237" w:rsidP="00BE6237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eastAsia="Times New Roman" w:cstheme="minorHAnsi"/>
          <w:sz w:val="24"/>
          <w:szCs w:val="24"/>
          <w:lang w:eastAsia="pl-PL"/>
        </w:rPr>
      </w:pPr>
      <w:r w:rsidRPr="00BE6237">
        <w:rPr>
          <w:rFonts w:eastAsia="Times New Roman" w:cstheme="minorHAnsi"/>
          <w:sz w:val="24"/>
          <w:szCs w:val="24"/>
          <w:lang w:eastAsia="pl-PL"/>
        </w:rPr>
        <w:t>uczniowie klas II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>I-I</w:t>
      </w:r>
      <w:r w:rsidRPr="00BE6237">
        <w:rPr>
          <w:rFonts w:eastAsia="Times New Roman" w:cstheme="minorHAnsi"/>
          <w:sz w:val="24"/>
          <w:szCs w:val="24"/>
          <w:lang w:eastAsia="pl-PL"/>
        </w:rPr>
        <w:t>V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 xml:space="preserve"> (</w:t>
      </w:r>
      <w:r w:rsidRPr="00BE6237">
        <w:rPr>
          <w:rFonts w:eastAsia="Times New Roman" w:cstheme="minorHAnsi"/>
          <w:sz w:val="24"/>
          <w:szCs w:val="24"/>
          <w:lang w:eastAsia="pl-PL"/>
        </w:rPr>
        <w:t>SP</w:t>
      </w:r>
      <w:r w:rsidR="008022DC" w:rsidRPr="00BE6237">
        <w:rPr>
          <w:rFonts w:eastAsia="Times New Roman" w:cstheme="minorHAnsi"/>
          <w:sz w:val="24"/>
          <w:szCs w:val="24"/>
          <w:lang w:eastAsia="pl-PL"/>
        </w:rPr>
        <w:t>)</w:t>
      </w:r>
    </w:p>
    <w:p w:rsidR="00BE6237" w:rsidRDefault="008022DC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6237">
        <w:rPr>
          <w:rFonts w:eastAsia="Times New Roman" w:cstheme="minorHAnsi"/>
          <w:sz w:val="24"/>
          <w:szCs w:val="24"/>
          <w:lang w:eastAsia="pl-PL"/>
        </w:rPr>
        <w:t>Dla autorów najlepszych</w:t>
      </w:r>
      <w:r w:rsidRPr="00CC51BA">
        <w:rPr>
          <w:rFonts w:eastAsia="Times New Roman" w:cs="Times New Roman"/>
          <w:sz w:val="24"/>
          <w:szCs w:val="24"/>
          <w:lang w:eastAsia="pl-PL"/>
        </w:rPr>
        <w:t xml:space="preserve"> prac przewiduje si</w:t>
      </w:r>
      <w:r w:rsidRPr="00CC51BA">
        <w:rPr>
          <w:rFonts w:eastAsia="Times New Roman" w:cs="Arial"/>
          <w:sz w:val="24"/>
          <w:szCs w:val="24"/>
          <w:lang w:eastAsia="pl-PL"/>
        </w:rPr>
        <w:t xml:space="preserve">ę </w:t>
      </w:r>
      <w:r w:rsidRPr="00CC51BA">
        <w:rPr>
          <w:rFonts w:eastAsia="Times New Roman" w:cs="Times New Roman"/>
          <w:sz w:val="24"/>
          <w:szCs w:val="24"/>
          <w:lang w:eastAsia="pl-PL"/>
        </w:rPr>
        <w:t xml:space="preserve">nagrody rzeczowe. </w:t>
      </w:r>
    </w:p>
    <w:p w:rsidR="008022DC" w:rsidRPr="00BE6237" w:rsidRDefault="008022DC" w:rsidP="00BE6237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BE6237">
        <w:rPr>
          <w:rFonts w:eastAsia="Times New Roman" w:cs="Times New Roman"/>
          <w:sz w:val="24"/>
          <w:szCs w:val="24"/>
          <w:lang w:eastAsia="pl-PL"/>
        </w:rPr>
        <w:t>Autorem pracy może być jedna osoba. Prace zbiorowe nie będą oceniane.</w:t>
      </w:r>
    </w:p>
    <w:p w:rsidR="008022DC" w:rsidRPr="00126421" w:rsidRDefault="008022DC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Do K</w:t>
      </w:r>
      <w:r w:rsidRPr="00126421">
        <w:rPr>
          <w:rFonts w:eastAsia="Times New Roman" w:cs="Times New Roman"/>
          <w:sz w:val="24"/>
          <w:szCs w:val="24"/>
          <w:lang w:eastAsia="pl-PL"/>
        </w:rPr>
        <w:t xml:space="preserve">onkursu mogą być zgłaszane wyłącznie </w:t>
      </w:r>
      <w:r w:rsidR="00BE6237">
        <w:rPr>
          <w:rFonts w:eastAsia="Times New Roman" w:cs="Times New Roman"/>
          <w:sz w:val="24"/>
          <w:szCs w:val="24"/>
          <w:lang w:eastAsia="pl-PL"/>
        </w:rPr>
        <w:t>laurki</w:t>
      </w:r>
      <w:r w:rsidRPr="00126421">
        <w:rPr>
          <w:rFonts w:eastAsia="Times New Roman" w:cs="Times New Roman"/>
          <w:sz w:val="24"/>
          <w:szCs w:val="24"/>
          <w:lang w:eastAsia="pl-PL"/>
        </w:rPr>
        <w:t xml:space="preserve"> autorstwa uczestnika, nienaruszające praw autorskich osób trzecich, nigdzie </w:t>
      </w:r>
      <w:r w:rsidR="00A659A3">
        <w:rPr>
          <w:rFonts w:eastAsia="Times New Roman" w:cs="Times New Roman"/>
          <w:sz w:val="24"/>
          <w:szCs w:val="24"/>
          <w:lang w:eastAsia="pl-PL"/>
        </w:rPr>
        <w:t>u</w:t>
      </w:r>
      <w:r w:rsidRPr="00126421">
        <w:rPr>
          <w:rFonts w:eastAsia="Times New Roman" w:cs="Times New Roman"/>
          <w:sz w:val="24"/>
          <w:szCs w:val="24"/>
          <w:lang w:eastAsia="pl-PL"/>
        </w:rPr>
        <w:t>przednio niepublikowane.</w:t>
      </w:r>
    </w:p>
    <w:p w:rsidR="008022DC" w:rsidRPr="00126421" w:rsidRDefault="008022DC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Każdy uczestnik K</w:t>
      </w:r>
      <w:r w:rsidRPr="00126421">
        <w:rPr>
          <w:rFonts w:eastAsia="Times New Roman" w:cs="Times New Roman"/>
          <w:sz w:val="24"/>
          <w:szCs w:val="24"/>
          <w:lang w:eastAsia="pl-PL"/>
        </w:rPr>
        <w:t>onkursu zobowiązany jest dołączyć do pracy oświadczenie (</w:t>
      </w:r>
      <w:r>
        <w:rPr>
          <w:bCs/>
          <w:sz w:val="24"/>
          <w:szCs w:val="24"/>
        </w:rPr>
        <w:t>z</w:t>
      </w:r>
      <w:r w:rsidRPr="00126421">
        <w:rPr>
          <w:bCs/>
          <w:sz w:val="24"/>
          <w:szCs w:val="24"/>
        </w:rPr>
        <w:t>goda na udział oraz przetwarzan</w:t>
      </w:r>
      <w:r>
        <w:rPr>
          <w:bCs/>
          <w:sz w:val="24"/>
          <w:szCs w:val="24"/>
        </w:rPr>
        <w:t>ie danych osobowych uczestnika K</w:t>
      </w:r>
      <w:r w:rsidRPr="00126421">
        <w:rPr>
          <w:bCs/>
          <w:sz w:val="24"/>
          <w:szCs w:val="24"/>
        </w:rPr>
        <w:t>onkursu)</w:t>
      </w:r>
      <w:r>
        <w:rPr>
          <w:bCs/>
          <w:sz w:val="24"/>
          <w:szCs w:val="24"/>
        </w:rPr>
        <w:t>,</w:t>
      </w:r>
      <w:r w:rsidRPr="00126421">
        <w:rPr>
          <w:bCs/>
          <w:sz w:val="24"/>
          <w:szCs w:val="24"/>
        </w:rPr>
        <w:t xml:space="preserve"> </w:t>
      </w:r>
      <w:r w:rsidRPr="00126421">
        <w:rPr>
          <w:rFonts w:eastAsia="Times New Roman" w:cs="Times New Roman"/>
          <w:sz w:val="24"/>
          <w:szCs w:val="24"/>
          <w:lang w:eastAsia="pl-PL"/>
        </w:rPr>
        <w:t>będące załącznikiem do niniejszego regulaminu.</w:t>
      </w:r>
    </w:p>
    <w:p w:rsidR="008022DC" w:rsidRPr="00126421" w:rsidRDefault="008022DC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26421">
        <w:rPr>
          <w:rFonts w:eastAsia="Times New Roman" w:cs="Times New Roman"/>
          <w:sz w:val="24"/>
          <w:szCs w:val="24"/>
          <w:lang w:eastAsia="pl-PL"/>
        </w:rPr>
        <w:t xml:space="preserve">Prac konkursowych nie należy zwijać w rulon </w:t>
      </w:r>
      <w:r>
        <w:rPr>
          <w:rFonts w:eastAsia="Times New Roman" w:cs="Times New Roman"/>
          <w:sz w:val="24"/>
          <w:szCs w:val="24"/>
          <w:lang w:eastAsia="pl-PL"/>
        </w:rPr>
        <w:t xml:space="preserve">ani </w:t>
      </w:r>
      <w:r w:rsidRPr="00126421">
        <w:rPr>
          <w:rFonts w:eastAsia="Times New Roman" w:cs="Times New Roman"/>
          <w:sz w:val="24"/>
          <w:szCs w:val="24"/>
          <w:lang w:eastAsia="pl-PL"/>
        </w:rPr>
        <w:t>składać.</w:t>
      </w:r>
    </w:p>
    <w:p w:rsidR="008022DC" w:rsidRPr="00126421" w:rsidRDefault="008022DC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26421">
        <w:rPr>
          <w:rFonts w:eastAsia="Times New Roman" w:cs="Times New Roman"/>
          <w:sz w:val="24"/>
          <w:szCs w:val="24"/>
          <w:lang w:eastAsia="pl-PL"/>
        </w:rPr>
        <w:t>Prace wraz z kart</w:t>
      </w:r>
      <w:r w:rsidRPr="00126421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126421">
        <w:rPr>
          <w:rFonts w:eastAsia="Times New Roman" w:cs="Times New Roman"/>
          <w:sz w:val="24"/>
          <w:szCs w:val="24"/>
          <w:lang w:eastAsia="pl-PL"/>
        </w:rPr>
        <w:t>zgłoszenia nale</w:t>
      </w:r>
      <w:r w:rsidRPr="00126421">
        <w:rPr>
          <w:rFonts w:eastAsia="Times New Roman" w:cs="Arial"/>
          <w:sz w:val="24"/>
          <w:szCs w:val="24"/>
          <w:lang w:eastAsia="pl-PL"/>
        </w:rPr>
        <w:t>ż</w:t>
      </w:r>
      <w:r w:rsidRPr="00126421">
        <w:rPr>
          <w:rFonts w:eastAsia="Times New Roman" w:cs="Times New Roman"/>
          <w:sz w:val="24"/>
          <w:szCs w:val="24"/>
          <w:lang w:eastAsia="pl-PL"/>
        </w:rPr>
        <w:t xml:space="preserve">y dostarczyć na adres organizatora w nieprzekraczalnym terminie do </w:t>
      </w:r>
      <w:r w:rsidR="00BE6237">
        <w:rPr>
          <w:rFonts w:eastAsia="Times New Roman" w:cs="Times New Roman"/>
          <w:sz w:val="24"/>
          <w:szCs w:val="24"/>
          <w:highlight w:val="yellow"/>
          <w:lang w:eastAsia="pl-PL"/>
        </w:rPr>
        <w:t>1</w:t>
      </w:r>
      <w:r w:rsidR="008327D0">
        <w:rPr>
          <w:rFonts w:eastAsia="Times New Roman" w:cs="Times New Roman"/>
          <w:sz w:val="24"/>
          <w:szCs w:val="24"/>
          <w:highlight w:val="yellow"/>
          <w:lang w:eastAsia="pl-PL"/>
        </w:rPr>
        <w:t>8</w:t>
      </w:r>
      <w:r w:rsidR="00BE6237">
        <w:rPr>
          <w:rFonts w:eastAsia="Times New Roman" w:cs="Times New Roman"/>
          <w:sz w:val="24"/>
          <w:szCs w:val="24"/>
          <w:highlight w:val="yellow"/>
          <w:lang w:eastAsia="pl-PL"/>
        </w:rPr>
        <w:t>.01.2021</w:t>
      </w:r>
      <w:r w:rsidRPr="00126421">
        <w:rPr>
          <w:rFonts w:eastAsia="Times New Roman" w:cs="Times New Roman"/>
          <w:sz w:val="24"/>
          <w:szCs w:val="24"/>
          <w:highlight w:val="yellow"/>
          <w:lang w:eastAsia="pl-PL"/>
        </w:rPr>
        <w:t xml:space="preserve"> r.</w:t>
      </w:r>
    </w:p>
    <w:p w:rsidR="008022DC" w:rsidRDefault="008022DC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126421">
        <w:rPr>
          <w:rFonts w:eastAsia="Times New Roman" w:cs="Times New Roman"/>
          <w:sz w:val="24"/>
          <w:szCs w:val="24"/>
          <w:lang w:eastAsia="pl-PL"/>
        </w:rPr>
        <w:lastRenderedPageBreak/>
        <w:t>Oceny prac plastycznych dokona jury powołane przez organizatora. Decyzje jury s</w:t>
      </w:r>
      <w:r w:rsidRPr="00126421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126421">
        <w:rPr>
          <w:rFonts w:eastAsia="Times New Roman" w:cs="Times New Roman"/>
          <w:sz w:val="24"/>
          <w:szCs w:val="24"/>
          <w:lang w:eastAsia="pl-PL"/>
        </w:rPr>
        <w:t>ostateczne. W przypadku równego podziału głosów przewodnicz</w:t>
      </w:r>
      <w:r w:rsidRPr="00126421">
        <w:rPr>
          <w:rFonts w:eastAsia="Times New Roman" w:cs="Arial"/>
          <w:sz w:val="24"/>
          <w:szCs w:val="24"/>
          <w:lang w:eastAsia="pl-PL"/>
        </w:rPr>
        <w:t>ą</w:t>
      </w:r>
      <w:r w:rsidRPr="00126421">
        <w:rPr>
          <w:rFonts w:eastAsia="Times New Roman" w:cs="Times New Roman"/>
          <w:sz w:val="24"/>
          <w:szCs w:val="24"/>
          <w:lang w:eastAsia="pl-PL"/>
        </w:rPr>
        <w:t>cy ma głos decyduj</w:t>
      </w:r>
      <w:r w:rsidRPr="00126421">
        <w:rPr>
          <w:rFonts w:eastAsia="Times New Roman" w:cs="Arial"/>
          <w:sz w:val="24"/>
          <w:szCs w:val="24"/>
          <w:lang w:eastAsia="pl-PL"/>
        </w:rPr>
        <w:t>ą</w:t>
      </w:r>
      <w:r>
        <w:rPr>
          <w:rFonts w:eastAsia="Times New Roman" w:cs="Times New Roman"/>
          <w:sz w:val="24"/>
          <w:szCs w:val="24"/>
          <w:lang w:eastAsia="pl-PL"/>
        </w:rPr>
        <w:t>cy o wyniku K</w:t>
      </w:r>
      <w:r w:rsidRPr="00126421">
        <w:rPr>
          <w:rFonts w:eastAsia="Times New Roman" w:cs="Times New Roman"/>
          <w:sz w:val="24"/>
          <w:szCs w:val="24"/>
          <w:lang w:eastAsia="pl-PL"/>
        </w:rPr>
        <w:t xml:space="preserve">onkursu. </w:t>
      </w:r>
    </w:p>
    <w:p w:rsidR="008022DC" w:rsidRDefault="008022DC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71EE">
        <w:rPr>
          <w:rFonts w:eastAsia="Times New Roman" w:cs="Times New Roman"/>
          <w:sz w:val="24"/>
          <w:szCs w:val="24"/>
          <w:lang w:eastAsia="pl-PL"/>
        </w:rPr>
        <w:t>Ogłoszenie wyników nast</w:t>
      </w:r>
      <w:r w:rsidRPr="00A671EE">
        <w:rPr>
          <w:rFonts w:eastAsia="Times New Roman" w:cs="Arial"/>
          <w:sz w:val="24"/>
          <w:szCs w:val="24"/>
          <w:lang w:eastAsia="pl-PL"/>
        </w:rPr>
        <w:t>ą</w:t>
      </w:r>
      <w:r w:rsidRPr="00A671EE">
        <w:rPr>
          <w:rFonts w:eastAsia="Times New Roman" w:cs="Times New Roman"/>
          <w:sz w:val="24"/>
          <w:szCs w:val="24"/>
          <w:lang w:eastAsia="pl-PL"/>
        </w:rPr>
        <w:t>pi</w:t>
      </w:r>
      <w:r w:rsidR="00BE6237">
        <w:rPr>
          <w:rFonts w:eastAsia="Times New Roman" w:cs="Times New Roman"/>
          <w:sz w:val="24"/>
          <w:szCs w:val="24"/>
          <w:highlight w:val="yellow"/>
          <w:lang w:eastAsia="pl-PL"/>
        </w:rPr>
        <w:t xml:space="preserve"> 2</w:t>
      </w:r>
      <w:r w:rsidR="008327D0">
        <w:rPr>
          <w:rFonts w:eastAsia="Times New Roman" w:cs="Times New Roman"/>
          <w:sz w:val="24"/>
          <w:szCs w:val="24"/>
          <w:highlight w:val="yellow"/>
          <w:lang w:eastAsia="pl-PL"/>
        </w:rPr>
        <w:t>1</w:t>
      </w:r>
      <w:r w:rsidR="00BE6237">
        <w:rPr>
          <w:rFonts w:eastAsia="Times New Roman" w:cs="Times New Roman"/>
          <w:sz w:val="24"/>
          <w:szCs w:val="24"/>
          <w:highlight w:val="yellow"/>
          <w:lang w:eastAsia="pl-PL"/>
        </w:rPr>
        <w:t>.01.2021</w:t>
      </w:r>
      <w:r w:rsidRPr="00A671EE">
        <w:rPr>
          <w:rFonts w:eastAsia="Times New Roman" w:cs="Times New Roman"/>
          <w:sz w:val="24"/>
          <w:szCs w:val="24"/>
          <w:highlight w:val="yellow"/>
          <w:lang w:eastAsia="pl-PL"/>
        </w:rPr>
        <w:t xml:space="preserve"> r.</w:t>
      </w:r>
      <w:r w:rsidRPr="00A671EE">
        <w:rPr>
          <w:rFonts w:eastAsia="Times New Roman" w:cs="Times New Roman"/>
          <w:sz w:val="24"/>
          <w:szCs w:val="24"/>
          <w:lang w:eastAsia="pl-PL"/>
        </w:rPr>
        <w:t xml:space="preserve"> (</w:t>
      </w:r>
      <w:r>
        <w:rPr>
          <w:rFonts w:eastAsia="Times New Roman" w:cs="Times New Roman"/>
          <w:sz w:val="24"/>
          <w:szCs w:val="24"/>
          <w:lang w:eastAsia="pl-PL"/>
        </w:rPr>
        <w:t>o</w:t>
      </w:r>
      <w:r w:rsidRPr="00A671EE">
        <w:rPr>
          <w:rFonts w:eastAsia="Times New Roman" w:cs="Times New Roman"/>
          <w:sz w:val="24"/>
          <w:szCs w:val="24"/>
          <w:lang w:eastAsia="pl-PL"/>
        </w:rPr>
        <w:t xml:space="preserve">rganizator </w:t>
      </w:r>
      <w:r w:rsidR="00BE6237">
        <w:rPr>
          <w:rFonts w:eastAsia="Times New Roman" w:cs="Times New Roman"/>
          <w:sz w:val="24"/>
          <w:szCs w:val="24"/>
          <w:lang w:eastAsia="pl-PL"/>
        </w:rPr>
        <w:t>informację umieści na stronie www.kultura-kobierzyce.pl</w:t>
      </w:r>
      <w:r w:rsidRPr="00A671EE">
        <w:rPr>
          <w:rFonts w:eastAsia="Times New Roman" w:cs="Times New Roman"/>
          <w:sz w:val="24"/>
          <w:szCs w:val="24"/>
          <w:lang w:eastAsia="pl-PL"/>
        </w:rPr>
        <w:t>).</w:t>
      </w:r>
    </w:p>
    <w:p w:rsidR="008022DC" w:rsidRDefault="00BE6237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Najlepsze prace zostaną umieszczone na stronie KOK</w:t>
      </w:r>
      <w:r w:rsidR="00BA7F2D">
        <w:rPr>
          <w:rFonts w:eastAsia="Times New Roman" w:cs="Times New Roman"/>
          <w:sz w:val="24"/>
          <w:szCs w:val="24"/>
          <w:lang w:eastAsia="pl-PL"/>
        </w:rPr>
        <w:t xml:space="preserve"> (</w:t>
      </w:r>
      <w:hyperlink r:id="rId8" w:history="1">
        <w:r w:rsidR="00BA7F2D" w:rsidRPr="00AF2AFF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www.kultura-kobierzyce.pl</w:t>
        </w:r>
      </w:hyperlink>
      <w:r w:rsidR="00BA7F2D">
        <w:rPr>
          <w:rFonts w:eastAsia="Times New Roman" w:cs="Times New Roman"/>
          <w:sz w:val="24"/>
          <w:szCs w:val="24"/>
          <w:lang w:eastAsia="pl-PL"/>
        </w:rPr>
        <w:t>) i na FB KOK</w:t>
      </w:r>
    </w:p>
    <w:p w:rsidR="008022DC" w:rsidRPr="00A671EE" w:rsidRDefault="008022DC" w:rsidP="008022DC">
      <w:pPr>
        <w:pStyle w:val="Akapitzlist"/>
        <w:numPr>
          <w:ilvl w:val="0"/>
          <w:numId w:val="8"/>
        </w:numPr>
        <w:spacing w:after="0" w:line="240" w:lineRule="auto"/>
        <w:ind w:left="567" w:hanging="567"/>
        <w:jc w:val="both"/>
        <w:rPr>
          <w:rFonts w:eastAsia="Times New Roman" w:cs="Times New Roman"/>
          <w:sz w:val="24"/>
          <w:szCs w:val="24"/>
          <w:lang w:eastAsia="pl-PL"/>
        </w:rPr>
      </w:pPr>
      <w:r w:rsidRPr="00A671EE">
        <w:rPr>
          <w:rFonts w:eastAsia="Times New Roman" w:cs="Times New Roman"/>
          <w:sz w:val="24"/>
          <w:szCs w:val="24"/>
          <w:lang w:eastAsia="pl-PL"/>
        </w:rPr>
        <w:t>Postanowienia końcowe:</w:t>
      </w:r>
    </w:p>
    <w:p w:rsidR="008022DC" w:rsidRPr="00126421" w:rsidRDefault="008022DC" w:rsidP="008022DC">
      <w:pPr>
        <w:pStyle w:val="Akapitzlist"/>
        <w:numPr>
          <w:ilvl w:val="0"/>
          <w:numId w:val="6"/>
        </w:numPr>
        <w:tabs>
          <w:tab w:val="left" w:pos="993"/>
        </w:tabs>
        <w:spacing w:after="0" w:line="240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26421">
        <w:rPr>
          <w:rFonts w:eastAsia="Times New Roman" w:cs="Times New Roman"/>
          <w:sz w:val="24"/>
          <w:szCs w:val="24"/>
          <w:lang w:eastAsia="pl-PL"/>
        </w:rPr>
        <w:t>Wszystkie nadesłane prace stają się własnością Organizatora.</w:t>
      </w:r>
    </w:p>
    <w:p w:rsidR="008022DC" w:rsidRPr="00126421" w:rsidRDefault="008022DC" w:rsidP="008022DC">
      <w:pPr>
        <w:pStyle w:val="Akapitzlist"/>
        <w:numPr>
          <w:ilvl w:val="0"/>
          <w:numId w:val="6"/>
        </w:numPr>
        <w:tabs>
          <w:tab w:val="left" w:pos="851"/>
          <w:tab w:val="left" w:pos="993"/>
        </w:tabs>
        <w:spacing w:after="0" w:line="240" w:lineRule="auto"/>
        <w:ind w:left="851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126421">
        <w:rPr>
          <w:rFonts w:eastAsia="Times New Roman" w:cs="Times New Roman"/>
          <w:sz w:val="24"/>
          <w:szCs w:val="24"/>
          <w:lang w:eastAsia="pl-PL"/>
        </w:rPr>
        <w:t>Organizator nie zwraca prac oraz żadnych kosztó</w:t>
      </w:r>
      <w:r>
        <w:rPr>
          <w:rFonts w:eastAsia="Times New Roman" w:cs="Times New Roman"/>
          <w:sz w:val="24"/>
          <w:szCs w:val="24"/>
          <w:lang w:eastAsia="pl-PL"/>
        </w:rPr>
        <w:t>w związanych z uczestnictwem w K</w:t>
      </w:r>
      <w:r w:rsidRPr="00126421">
        <w:rPr>
          <w:rFonts w:eastAsia="Times New Roman" w:cs="Times New Roman"/>
          <w:sz w:val="24"/>
          <w:szCs w:val="24"/>
          <w:lang w:eastAsia="pl-PL"/>
        </w:rPr>
        <w:t>onkursie.</w:t>
      </w:r>
    </w:p>
    <w:p w:rsidR="008022DC" w:rsidRPr="00962336" w:rsidRDefault="008022DC" w:rsidP="008022DC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8022DC" w:rsidRPr="007316CC" w:rsidRDefault="008022DC" w:rsidP="008022DC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V</w:t>
      </w:r>
      <w:r w:rsidRPr="007316CC">
        <w:rPr>
          <w:rFonts w:eastAsia="Times New Roman" w:cs="Times New Roman"/>
          <w:b/>
          <w:sz w:val="24"/>
          <w:szCs w:val="24"/>
          <w:lang w:eastAsia="pl-PL"/>
        </w:rPr>
        <w:t>. POZOSTAŁE POSTANOWIENIA ORGANIZACYJNE</w:t>
      </w:r>
    </w:p>
    <w:p w:rsidR="008022DC" w:rsidRPr="007316CC" w:rsidRDefault="008022DC" w:rsidP="008022D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7316CC">
        <w:rPr>
          <w:rFonts w:eastAsia="Times New Roman" w:cs="Times New Roman"/>
          <w:sz w:val="24"/>
          <w:szCs w:val="24"/>
          <w:lang w:eastAsia="pl-PL"/>
        </w:rPr>
        <w:t>Prace, które nie spełni</w:t>
      </w:r>
      <w:r w:rsidRPr="007316CC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7316CC">
        <w:rPr>
          <w:rFonts w:eastAsia="Times New Roman" w:cs="Times New Roman"/>
          <w:sz w:val="24"/>
          <w:szCs w:val="24"/>
          <w:lang w:eastAsia="pl-PL"/>
        </w:rPr>
        <w:t>powy</w:t>
      </w:r>
      <w:r w:rsidRPr="007316CC">
        <w:rPr>
          <w:rFonts w:eastAsia="Times New Roman" w:cs="Arial"/>
          <w:sz w:val="24"/>
          <w:szCs w:val="24"/>
          <w:lang w:eastAsia="pl-PL"/>
        </w:rPr>
        <w:t>ż</w:t>
      </w:r>
      <w:r w:rsidRPr="007316CC">
        <w:rPr>
          <w:rFonts w:eastAsia="Times New Roman" w:cs="Times New Roman"/>
          <w:sz w:val="24"/>
          <w:szCs w:val="24"/>
          <w:lang w:eastAsia="pl-PL"/>
        </w:rPr>
        <w:t>szych wymogów (format, tematyka) nie wezm</w:t>
      </w:r>
      <w:r w:rsidRPr="007316CC">
        <w:rPr>
          <w:rFonts w:eastAsia="Times New Roman" w:cs="Arial"/>
          <w:sz w:val="24"/>
          <w:szCs w:val="24"/>
          <w:lang w:eastAsia="pl-PL"/>
        </w:rPr>
        <w:t xml:space="preserve">ą </w:t>
      </w:r>
      <w:r w:rsidRPr="007316CC">
        <w:rPr>
          <w:rFonts w:eastAsia="Times New Roman" w:cs="Times New Roman"/>
          <w:sz w:val="24"/>
          <w:szCs w:val="24"/>
          <w:lang w:eastAsia="pl-PL"/>
        </w:rPr>
        <w:t xml:space="preserve">udziału w </w:t>
      </w:r>
      <w:r>
        <w:rPr>
          <w:rFonts w:eastAsia="Times New Roman" w:cs="Times New Roman"/>
          <w:sz w:val="24"/>
          <w:szCs w:val="24"/>
          <w:lang w:eastAsia="pl-PL"/>
        </w:rPr>
        <w:t>K</w:t>
      </w:r>
      <w:r w:rsidRPr="007316CC">
        <w:rPr>
          <w:rFonts w:eastAsia="Times New Roman" w:cs="Times New Roman"/>
          <w:sz w:val="24"/>
          <w:szCs w:val="24"/>
          <w:lang w:eastAsia="pl-PL"/>
        </w:rPr>
        <w:t xml:space="preserve">onkursie. </w:t>
      </w:r>
    </w:p>
    <w:p w:rsidR="008022DC" w:rsidRPr="007316CC" w:rsidRDefault="008022DC" w:rsidP="008022DC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Informacje na temat K</w:t>
      </w:r>
      <w:r w:rsidRPr="007316CC">
        <w:rPr>
          <w:rFonts w:eastAsia="Times New Roman" w:cs="Times New Roman"/>
          <w:sz w:val="24"/>
          <w:szCs w:val="24"/>
          <w:lang w:eastAsia="pl-PL"/>
        </w:rPr>
        <w:t>onkursu mo</w:t>
      </w:r>
      <w:r w:rsidRPr="007316CC">
        <w:rPr>
          <w:rFonts w:eastAsia="Times New Roman" w:cs="Arial"/>
          <w:sz w:val="24"/>
          <w:szCs w:val="24"/>
          <w:lang w:eastAsia="pl-PL"/>
        </w:rPr>
        <w:t>ż</w:t>
      </w:r>
      <w:r w:rsidRPr="007316CC">
        <w:rPr>
          <w:rFonts w:eastAsia="Times New Roman" w:cs="Times New Roman"/>
          <w:sz w:val="24"/>
          <w:szCs w:val="24"/>
          <w:lang w:eastAsia="pl-PL"/>
        </w:rPr>
        <w:t>na uzyska</w:t>
      </w:r>
      <w:r w:rsidRPr="007316CC">
        <w:rPr>
          <w:rFonts w:eastAsia="Times New Roman" w:cs="Arial"/>
          <w:sz w:val="24"/>
          <w:szCs w:val="24"/>
          <w:lang w:eastAsia="pl-PL"/>
        </w:rPr>
        <w:t xml:space="preserve">ć </w:t>
      </w:r>
      <w:r w:rsidRPr="007316CC">
        <w:rPr>
          <w:rFonts w:eastAsia="Times New Roman" w:cs="Times New Roman"/>
          <w:sz w:val="24"/>
          <w:szCs w:val="24"/>
          <w:lang w:eastAsia="pl-PL"/>
        </w:rPr>
        <w:t xml:space="preserve">na stronie internetowej KOK: </w:t>
      </w:r>
      <w:hyperlink r:id="rId9" w:history="1">
        <w:r w:rsidRPr="007316CC">
          <w:rPr>
            <w:rStyle w:val="Hipercze"/>
            <w:rFonts w:eastAsia="Times New Roman" w:cs="Times New Roman"/>
            <w:sz w:val="24"/>
            <w:szCs w:val="24"/>
            <w:lang w:eastAsia="pl-PL"/>
          </w:rPr>
          <w:t>www.kultura-kobierzyce.pl</w:t>
        </w:r>
      </w:hyperlink>
      <w:r w:rsidRPr="007316CC">
        <w:rPr>
          <w:rFonts w:eastAsia="Times New Roman" w:cs="Times New Roman"/>
          <w:sz w:val="24"/>
          <w:szCs w:val="24"/>
          <w:lang w:eastAsia="pl-PL"/>
        </w:rPr>
        <w:t xml:space="preserve"> , Tel. kontaktowy:  71/3111/200 wew.2</w:t>
      </w:r>
      <w:r w:rsidR="000519B3">
        <w:rPr>
          <w:rFonts w:eastAsia="Times New Roman" w:cs="Times New Roman"/>
          <w:sz w:val="24"/>
          <w:szCs w:val="24"/>
          <w:lang w:eastAsia="pl-PL"/>
        </w:rPr>
        <w:t>2 lub 669-627-200.</w:t>
      </w:r>
    </w:p>
    <w:p w:rsidR="008022DC" w:rsidRPr="00962336" w:rsidRDefault="008022DC" w:rsidP="008022DC">
      <w:pPr>
        <w:spacing w:after="0" w:line="240" w:lineRule="auto"/>
        <w:jc w:val="both"/>
      </w:pPr>
    </w:p>
    <w:p w:rsidR="008022DC" w:rsidRPr="007316CC" w:rsidRDefault="008022DC" w:rsidP="008022D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</w:t>
      </w:r>
      <w:r w:rsidRPr="007316CC">
        <w:rPr>
          <w:b/>
          <w:sz w:val="24"/>
          <w:szCs w:val="24"/>
        </w:rPr>
        <w:t>.POSTANOWIENIA KOŃCOWE</w:t>
      </w:r>
    </w:p>
    <w:p w:rsidR="008022DC" w:rsidRPr="000519B3" w:rsidRDefault="008022DC" w:rsidP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519B3">
        <w:rPr>
          <w:rFonts w:cstheme="minorHAnsi"/>
          <w:sz w:val="24"/>
          <w:szCs w:val="24"/>
        </w:rPr>
        <w:t>Osoby nadsyłające zgłoszenia w ramach Konkursu wyrażają tym samym zgodę na przetwarzanie przez Organizatora swoich danych osobowych wyłącznie na potrzeby Konkursu w zakresie koniecznym do prawidłowego przeprowadzenia Konkursu – Ustawa z dn. 29 sierpnia 1997 r. o ochronie danych osobowych (tekst jednolity z dnia 13 czerwca 2016 r. Dz. U. z 2016 r. poz. 922).</w:t>
      </w:r>
    </w:p>
    <w:p w:rsidR="008022DC" w:rsidRPr="000519B3" w:rsidRDefault="008022DC" w:rsidP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519B3">
        <w:rPr>
          <w:rFonts w:cstheme="minorHAnsi"/>
          <w:sz w:val="24"/>
          <w:szCs w:val="24"/>
        </w:rPr>
        <w:t xml:space="preserve">Odpowiedzialność za naruszenie praw </w:t>
      </w:r>
      <w:r w:rsidR="00982538">
        <w:rPr>
          <w:rFonts w:cstheme="minorHAnsi"/>
          <w:sz w:val="24"/>
          <w:szCs w:val="24"/>
        </w:rPr>
        <w:t>osób trzecich</w:t>
      </w:r>
      <w:r w:rsidRPr="000519B3">
        <w:rPr>
          <w:rFonts w:cstheme="minorHAnsi"/>
          <w:sz w:val="24"/>
          <w:szCs w:val="24"/>
        </w:rPr>
        <w:t xml:space="preserve"> do pracy nadesłanej na Konkurs </w:t>
      </w:r>
      <w:r w:rsidR="00982538">
        <w:rPr>
          <w:rFonts w:cstheme="minorHAnsi"/>
          <w:sz w:val="24"/>
          <w:szCs w:val="24"/>
        </w:rPr>
        <w:t>ponosi</w:t>
      </w:r>
      <w:r w:rsidRPr="000519B3">
        <w:rPr>
          <w:rFonts w:cstheme="minorHAnsi"/>
          <w:sz w:val="24"/>
          <w:szCs w:val="24"/>
        </w:rPr>
        <w:t xml:space="preserve"> uczestnik Konkursu.</w:t>
      </w:r>
    </w:p>
    <w:p w:rsidR="00F228D2" w:rsidRDefault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519B3">
        <w:rPr>
          <w:rFonts w:cstheme="minorHAnsi"/>
          <w:sz w:val="24"/>
          <w:szCs w:val="24"/>
        </w:rPr>
        <w:t>Przekaz</w:t>
      </w:r>
      <w:r w:rsidR="00982538">
        <w:rPr>
          <w:rFonts w:cstheme="minorHAnsi"/>
          <w:sz w:val="24"/>
          <w:szCs w:val="24"/>
        </w:rPr>
        <w:t>anie</w:t>
      </w:r>
      <w:r w:rsidRPr="000519B3">
        <w:rPr>
          <w:rFonts w:cstheme="minorHAnsi"/>
          <w:sz w:val="24"/>
          <w:szCs w:val="24"/>
        </w:rPr>
        <w:t xml:space="preserve"> prac</w:t>
      </w:r>
      <w:r w:rsidR="00982538">
        <w:rPr>
          <w:rFonts w:cstheme="minorHAnsi"/>
          <w:sz w:val="24"/>
          <w:szCs w:val="24"/>
        </w:rPr>
        <w:t>y</w:t>
      </w:r>
      <w:r w:rsidRPr="000519B3">
        <w:rPr>
          <w:rFonts w:cstheme="minorHAnsi"/>
          <w:sz w:val="24"/>
          <w:szCs w:val="24"/>
        </w:rPr>
        <w:t xml:space="preserve"> konkursow</w:t>
      </w:r>
      <w:r w:rsidR="00982538">
        <w:rPr>
          <w:rFonts w:cstheme="minorHAnsi"/>
          <w:sz w:val="24"/>
          <w:szCs w:val="24"/>
        </w:rPr>
        <w:t>ej równoznaczne jest z</w:t>
      </w:r>
      <w:r w:rsidRPr="000519B3">
        <w:rPr>
          <w:rFonts w:cstheme="minorHAnsi"/>
          <w:sz w:val="24"/>
          <w:szCs w:val="24"/>
        </w:rPr>
        <w:t xml:space="preserve"> </w:t>
      </w:r>
      <w:r w:rsidR="00A659A3">
        <w:rPr>
          <w:rFonts w:cstheme="minorHAnsi"/>
          <w:sz w:val="24"/>
          <w:szCs w:val="24"/>
        </w:rPr>
        <w:t>przen</w:t>
      </w:r>
      <w:r w:rsidR="00982538">
        <w:rPr>
          <w:rFonts w:cstheme="minorHAnsi"/>
          <w:sz w:val="24"/>
          <w:szCs w:val="24"/>
        </w:rPr>
        <w:t>iesieniem przez uczestnika</w:t>
      </w:r>
      <w:r w:rsidR="00A659A3">
        <w:rPr>
          <w:rFonts w:cstheme="minorHAnsi"/>
          <w:sz w:val="24"/>
          <w:szCs w:val="24"/>
        </w:rPr>
        <w:t xml:space="preserve"> na</w:t>
      </w:r>
      <w:r w:rsidR="00A659A3" w:rsidRPr="000519B3">
        <w:rPr>
          <w:rFonts w:cstheme="minorHAnsi"/>
          <w:sz w:val="24"/>
          <w:szCs w:val="24"/>
        </w:rPr>
        <w:t xml:space="preserve"> </w:t>
      </w:r>
      <w:r w:rsidRPr="000519B3">
        <w:rPr>
          <w:rFonts w:cstheme="minorHAnsi"/>
          <w:sz w:val="24"/>
          <w:szCs w:val="24"/>
        </w:rPr>
        <w:t>Organizator</w:t>
      </w:r>
      <w:r w:rsidR="00A659A3">
        <w:rPr>
          <w:rFonts w:cstheme="minorHAnsi"/>
          <w:sz w:val="24"/>
          <w:szCs w:val="24"/>
        </w:rPr>
        <w:t>a praw autorski</w:t>
      </w:r>
      <w:r w:rsidR="00982538">
        <w:rPr>
          <w:rFonts w:cstheme="minorHAnsi"/>
          <w:sz w:val="24"/>
          <w:szCs w:val="24"/>
        </w:rPr>
        <w:t>ch</w:t>
      </w:r>
      <w:r w:rsidR="00A659A3">
        <w:rPr>
          <w:rFonts w:cstheme="minorHAnsi"/>
          <w:sz w:val="24"/>
          <w:szCs w:val="24"/>
        </w:rPr>
        <w:t xml:space="preserve"> do niej</w:t>
      </w:r>
      <w:r w:rsidRPr="000519B3">
        <w:rPr>
          <w:rFonts w:cstheme="minorHAnsi"/>
          <w:sz w:val="24"/>
          <w:szCs w:val="24"/>
        </w:rPr>
        <w:t xml:space="preserve"> – </w:t>
      </w:r>
      <w:r w:rsidR="00982538">
        <w:rPr>
          <w:rFonts w:cstheme="minorHAnsi"/>
          <w:sz w:val="24"/>
          <w:szCs w:val="24"/>
        </w:rPr>
        <w:t xml:space="preserve">przy czym Organizator będzie z nich korzystał </w:t>
      </w:r>
      <w:r w:rsidRPr="000519B3">
        <w:rPr>
          <w:rFonts w:cstheme="minorHAnsi"/>
          <w:sz w:val="24"/>
          <w:szCs w:val="24"/>
        </w:rPr>
        <w:t>w celach dokumentacyjnych, archiwizacyjnych i marketingowych</w:t>
      </w:r>
      <w:r w:rsidR="00982538">
        <w:rPr>
          <w:rFonts w:cstheme="minorHAnsi"/>
          <w:sz w:val="24"/>
          <w:szCs w:val="24"/>
        </w:rPr>
        <w:t>.</w:t>
      </w:r>
    </w:p>
    <w:p w:rsidR="008022DC" w:rsidRPr="000519B3" w:rsidRDefault="008022DC" w:rsidP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519B3">
        <w:rPr>
          <w:rFonts w:cstheme="minorHAnsi"/>
          <w:sz w:val="24"/>
          <w:szCs w:val="24"/>
        </w:rPr>
        <w:t xml:space="preserve">Nadesłanie prac na Konkurs oznacza akceptację </w:t>
      </w:r>
      <w:r w:rsidR="00982538">
        <w:rPr>
          <w:rFonts w:cstheme="minorHAnsi"/>
          <w:sz w:val="24"/>
          <w:szCs w:val="24"/>
        </w:rPr>
        <w:t>R</w:t>
      </w:r>
      <w:r w:rsidRPr="000519B3">
        <w:rPr>
          <w:rFonts w:cstheme="minorHAnsi"/>
          <w:sz w:val="24"/>
          <w:szCs w:val="24"/>
        </w:rPr>
        <w:t>egulami</w:t>
      </w:r>
      <w:r w:rsidR="00982538">
        <w:rPr>
          <w:rFonts w:cstheme="minorHAnsi"/>
          <w:sz w:val="24"/>
          <w:szCs w:val="24"/>
        </w:rPr>
        <w:t>nu</w:t>
      </w:r>
      <w:r w:rsidRPr="000519B3">
        <w:rPr>
          <w:rFonts w:cstheme="minorHAnsi"/>
          <w:sz w:val="24"/>
          <w:szCs w:val="24"/>
        </w:rPr>
        <w:t>.</w:t>
      </w:r>
    </w:p>
    <w:p w:rsidR="008022DC" w:rsidRPr="000519B3" w:rsidRDefault="008022DC" w:rsidP="008022DC">
      <w:pPr>
        <w:numPr>
          <w:ilvl w:val="0"/>
          <w:numId w:val="4"/>
        </w:numPr>
        <w:spacing w:after="0" w:line="240" w:lineRule="auto"/>
        <w:ind w:left="284" w:hanging="284"/>
        <w:jc w:val="both"/>
        <w:rPr>
          <w:rFonts w:cstheme="minorHAnsi"/>
          <w:sz w:val="24"/>
          <w:szCs w:val="24"/>
        </w:rPr>
      </w:pPr>
      <w:r w:rsidRPr="000519B3">
        <w:rPr>
          <w:rFonts w:cstheme="minorHAnsi"/>
          <w:sz w:val="24"/>
          <w:szCs w:val="24"/>
        </w:rPr>
        <w:t xml:space="preserve">Organizator zastrzega sobie prawo zmiany </w:t>
      </w:r>
      <w:r w:rsidR="00982538">
        <w:rPr>
          <w:rFonts w:cstheme="minorHAnsi"/>
          <w:sz w:val="24"/>
          <w:szCs w:val="24"/>
        </w:rPr>
        <w:t xml:space="preserve">treści </w:t>
      </w:r>
      <w:r w:rsidRPr="000519B3">
        <w:rPr>
          <w:rFonts w:cstheme="minorHAnsi"/>
          <w:sz w:val="24"/>
          <w:szCs w:val="24"/>
        </w:rPr>
        <w:t>Regulaminu.</w:t>
      </w:r>
    </w:p>
    <w:p w:rsidR="008022DC" w:rsidRDefault="008022DC" w:rsidP="008022DC">
      <w:pPr>
        <w:jc w:val="both"/>
        <w:rPr>
          <w:sz w:val="28"/>
          <w:szCs w:val="28"/>
        </w:rPr>
      </w:pPr>
    </w:p>
    <w:p w:rsidR="008022DC" w:rsidRDefault="008022DC" w:rsidP="008022DC">
      <w:pPr>
        <w:jc w:val="both"/>
        <w:rPr>
          <w:sz w:val="28"/>
          <w:szCs w:val="28"/>
        </w:rPr>
      </w:pPr>
      <w:r>
        <w:rPr>
          <w:rFonts w:eastAsia="Times New Roman" w:cstheme="minorHAnsi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3977005</wp:posOffset>
            </wp:positionH>
            <wp:positionV relativeFrom="margin">
              <wp:posOffset>167005</wp:posOffset>
            </wp:positionV>
            <wp:extent cx="1752600" cy="552450"/>
            <wp:effectExtent l="19050" t="0" r="0" b="0"/>
            <wp:wrapSquare wrapText="bothSides"/>
            <wp:docPr id="5" name="jsn-logo-desktop" descr="http://www.kultura-kobierzyce.pl/images/gckis/logo_k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n-logo-desktop" descr="http://www.kultura-kobierzyce.pl/images/gckis/logo_kok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022DC" w:rsidRDefault="008022DC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0519B3" w:rsidRDefault="000519B3" w:rsidP="008022DC">
      <w:pPr>
        <w:jc w:val="both"/>
        <w:rPr>
          <w:sz w:val="28"/>
          <w:szCs w:val="28"/>
        </w:rPr>
      </w:pPr>
    </w:p>
    <w:p w:rsidR="008022DC" w:rsidRPr="0033022C" w:rsidRDefault="008022DC" w:rsidP="00E865D2">
      <w:pPr>
        <w:pStyle w:val="TYT"/>
        <w:ind w:left="0"/>
        <w:jc w:val="left"/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8022DC" w:rsidRPr="0033022C" w:rsidSect="008022DC">
      <w:pgSz w:w="11906" w:h="16838"/>
      <w:pgMar w:top="1135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5CDC"/>
    <w:multiLevelType w:val="hybridMultilevel"/>
    <w:tmpl w:val="67D60A7A"/>
    <w:lvl w:ilvl="0" w:tplc="6406B1B0">
      <w:start w:val="1"/>
      <w:numFmt w:val="lowerLetter"/>
      <w:lvlText w:val="%1."/>
      <w:lvlJc w:val="left"/>
      <w:pPr>
        <w:ind w:left="644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47778D"/>
    <w:multiLevelType w:val="hybridMultilevel"/>
    <w:tmpl w:val="3654A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9325084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C0B3C"/>
    <w:multiLevelType w:val="hybridMultilevel"/>
    <w:tmpl w:val="DAC2C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E6AEB"/>
    <w:multiLevelType w:val="hybridMultilevel"/>
    <w:tmpl w:val="FC747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F0C6E"/>
    <w:multiLevelType w:val="hybridMultilevel"/>
    <w:tmpl w:val="3A58A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06D2E"/>
    <w:multiLevelType w:val="hybridMultilevel"/>
    <w:tmpl w:val="8CCA9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426BE"/>
    <w:multiLevelType w:val="hybridMultilevel"/>
    <w:tmpl w:val="016E4028"/>
    <w:lvl w:ilvl="0" w:tplc="BD4453DC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042053"/>
    <w:multiLevelType w:val="multilevel"/>
    <w:tmpl w:val="A230B12C"/>
    <w:styleLink w:val="LFO2"/>
    <w:lvl w:ilvl="0">
      <w:numFmt w:val="bullet"/>
      <w:pStyle w:val="wypunk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558D59EF"/>
    <w:multiLevelType w:val="hybridMultilevel"/>
    <w:tmpl w:val="D0282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686BC7"/>
    <w:multiLevelType w:val="hybridMultilevel"/>
    <w:tmpl w:val="DB3E603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67859F7"/>
    <w:multiLevelType w:val="hybridMultilevel"/>
    <w:tmpl w:val="2E3ADB7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E62721D"/>
    <w:multiLevelType w:val="hybridMultilevel"/>
    <w:tmpl w:val="23605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EA5B04"/>
    <w:multiLevelType w:val="hybridMultilevel"/>
    <w:tmpl w:val="D188FA8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0D85AFA"/>
    <w:multiLevelType w:val="multilevel"/>
    <w:tmpl w:val="D318B65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71A51D51"/>
    <w:multiLevelType w:val="hybridMultilevel"/>
    <w:tmpl w:val="F7CE4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  <w:num w:numId="11">
    <w:abstractNumId w:val="0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a">
    <w15:presenceInfo w15:providerId="None" w15:userId="Ol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8022DC"/>
    <w:rsid w:val="000519B3"/>
    <w:rsid w:val="00081BC9"/>
    <w:rsid w:val="001F3F69"/>
    <w:rsid w:val="005646DB"/>
    <w:rsid w:val="00635F93"/>
    <w:rsid w:val="006B1FD7"/>
    <w:rsid w:val="008022DC"/>
    <w:rsid w:val="008327D0"/>
    <w:rsid w:val="00982538"/>
    <w:rsid w:val="00A64367"/>
    <w:rsid w:val="00A659A3"/>
    <w:rsid w:val="00AD3143"/>
    <w:rsid w:val="00B6135D"/>
    <w:rsid w:val="00BA7F2D"/>
    <w:rsid w:val="00BE6237"/>
    <w:rsid w:val="00E83EAA"/>
    <w:rsid w:val="00E865D2"/>
    <w:rsid w:val="00F228D2"/>
    <w:rsid w:val="00F3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2D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022DC"/>
    <w:rPr>
      <w:color w:val="0000FF" w:themeColor="hyperlink"/>
      <w:u w:val="single"/>
    </w:rPr>
  </w:style>
  <w:style w:type="paragraph" w:customStyle="1" w:styleId="Default">
    <w:name w:val="Default"/>
    <w:rsid w:val="008022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TYT">
    <w:name w:val="TYT"/>
    <w:basedOn w:val="Normalny"/>
    <w:link w:val="TYTZnak"/>
    <w:qFormat/>
    <w:rsid w:val="008022DC"/>
    <w:pPr>
      <w:suppressAutoHyphens/>
      <w:spacing w:before="120" w:after="120"/>
      <w:ind w:left="539" w:right="612"/>
      <w:jc w:val="center"/>
    </w:pPr>
    <w:rPr>
      <w:rFonts w:ascii="Calibri Light" w:eastAsia="Times New Roman" w:hAnsi="Calibri Light" w:cs="Times New Roman"/>
      <w:smallCaps/>
      <w:spacing w:val="40"/>
      <w:sz w:val="32"/>
      <w:szCs w:val="52"/>
      <w:lang w:eastAsia="ar-SA"/>
    </w:rPr>
  </w:style>
  <w:style w:type="character" w:customStyle="1" w:styleId="TYTZnak">
    <w:name w:val="TYT Znak"/>
    <w:basedOn w:val="Domylnaczcionkaakapitu"/>
    <w:link w:val="TYT"/>
    <w:rsid w:val="008022DC"/>
    <w:rPr>
      <w:rFonts w:ascii="Calibri Light" w:eastAsia="Times New Roman" w:hAnsi="Calibri Light" w:cs="Times New Roman"/>
      <w:smallCaps/>
      <w:spacing w:val="40"/>
      <w:sz w:val="32"/>
      <w:szCs w:val="52"/>
      <w:lang w:eastAsia="ar-SA"/>
    </w:rPr>
  </w:style>
  <w:style w:type="paragraph" w:customStyle="1" w:styleId="wypunkt">
    <w:name w:val="wypunkt"/>
    <w:basedOn w:val="Normalny"/>
    <w:rsid w:val="00E865D2"/>
    <w:pPr>
      <w:numPr>
        <w:numId w:val="13"/>
      </w:numPr>
      <w:tabs>
        <w:tab w:val="left" w:pos="360"/>
      </w:tabs>
      <w:suppressAutoHyphens/>
      <w:autoSpaceDN w:val="0"/>
      <w:spacing w:after="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paragraph" w:customStyle="1" w:styleId="tekstpodstawowy">
    <w:name w:val="tekst podstawowy"/>
    <w:basedOn w:val="Tekstpodstawowy0"/>
    <w:rsid w:val="00E865D2"/>
    <w:pPr>
      <w:suppressAutoHyphens/>
      <w:autoSpaceDN w:val="0"/>
      <w:spacing w:before="120" w:line="240" w:lineRule="auto"/>
      <w:jc w:val="both"/>
    </w:pPr>
    <w:rPr>
      <w:rFonts w:ascii="Calibri Light" w:eastAsia="Times New Roman" w:hAnsi="Calibri Light" w:cs="Times New Roman"/>
      <w:sz w:val="18"/>
      <w:szCs w:val="24"/>
      <w:lang w:eastAsia="ar-SA"/>
    </w:rPr>
  </w:style>
  <w:style w:type="numbering" w:customStyle="1" w:styleId="LFO2">
    <w:name w:val="LFO2"/>
    <w:basedOn w:val="Bezlisty"/>
    <w:rsid w:val="00E865D2"/>
    <w:pPr>
      <w:numPr>
        <w:numId w:val="13"/>
      </w:numPr>
    </w:pPr>
  </w:style>
  <w:style w:type="paragraph" w:styleId="Tekstpodstawowy0">
    <w:name w:val="Body Text"/>
    <w:basedOn w:val="Normalny"/>
    <w:link w:val="TekstpodstawowyZnak"/>
    <w:uiPriority w:val="99"/>
    <w:semiHidden/>
    <w:unhideWhenUsed/>
    <w:rsid w:val="00E865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0"/>
    <w:uiPriority w:val="99"/>
    <w:semiHidden/>
    <w:rsid w:val="00E865D2"/>
  </w:style>
  <w:style w:type="paragraph" w:styleId="Tekstdymka">
    <w:name w:val="Balloon Text"/>
    <w:basedOn w:val="Normalny"/>
    <w:link w:val="TekstdymkaZnak"/>
    <w:uiPriority w:val="99"/>
    <w:semiHidden/>
    <w:unhideWhenUsed/>
    <w:rsid w:val="00F2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8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a-kobierzyce.pl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image" Target="http://www.kultura-kobierzyce.pl/images/gckis/logo_kok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ultura-kob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34E81-8529-4A18-8FB2-405B7CFF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620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jszymkowska</dc:creator>
  <cp:keywords/>
  <dc:description/>
  <cp:lastModifiedBy>jszymkowska</cp:lastModifiedBy>
  <cp:revision>4</cp:revision>
  <dcterms:created xsi:type="dcterms:W3CDTF">2021-01-04T13:37:00Z</dcterms:created>
  <dcterms:modified xsi:type="dcterms:W3CDTF">2021-01-05T08:19:00Z</dcterms:modified>
</cp:coreProperties>
</file>